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282" w:rsidRPr="00AB3E21" w:rsidRDefault="00123282" w:rsidP="00123282">
      <w:pPr>
        <w:pStyle w:val="TOC"/>
        <w:outlineLvl w:val="0"/>
        <w:rPr>
          <w:color w:val="FF0000"/>
        </w:rPr>
      </w:pPr>
      <w:r w:rsidRPr="00AB3E21">
        <w:t>Contents</w:t>
      </w:r>
    </w:p>
    <w:p w:rsidR="008B7F4C" w:rsidRDefault="000B0212">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399322431" w:history="1">
        <w:r w:rsidR="008B7F4C" w:rsidRPr="00707111">
          <w:rPr>
            <w:rStyle w:val="aa"/>
          </w:rPr>
          <w:t>HH3C-LswMSTP-MIB</w:t>
        </w:r>
        <w:r w:rsidR="008B7F4C">
          <w:rPr>
            <w:webHidden/>
          </w:rPr>
          <w:tab/>
        </w:r>
        <w:r w:rsidR="008B7F4C">
          <w:rPr>
            <w:webHidden/>
          </w:rPr>
          <w:fldChar w:fldCharType="begin"/>
        </w:r>
        <w:r w:rsidR="008B7F4C">
          <w:rPr>
            <w:webHidden/>
          </w:rPr>
          <w:instrText xml:space="preserve"> PAGEREF _Toc399322431 \h </w:instrText>
        </w:r>
        <w:r w:rsidR="008B7F4C">
          <w:rPr>
            <w:webHidden/>
          </w:rPr>
        </w:r>
        <w:r w:rsidR="008B7F4C">
          <w:rPr>
            <w:webHidden/>
          </w:rPr>
          <w:fldChar w:fldCharType="separate"/>
        </w:r>
        <w:r w:rsidR="008B7F4C">
          <w:rPr>
            <w:webHidden/>
          </w:rPr>
          <w:t>2</w:t>
        </w:r>
        <w:r w:rsidR="008B7F4C">
          <w:rPr>
            <w:webHidden/>
          </w:rPr>
          <w:fldChar w:fldCharType="end"/>
        </w:r>
      </w:hyperlink>
    </w:p>
    <w:p w:rsidR="008B7F4C" w:rsidRDefault="008B7F4C">
      <w:pPr>
        <w:pStyle w:val="20"/>
        <w:rPr>
          <w:rFonts w:asciiTheme="minorHAnsi" w:eastAsiaTheme="minorEastAsia" w:hAnsiTheme="minorHAnsi" w:cstheme="minorBidi"/>
          <w:kern w:val="2"/>
          <w:sz w:val="21"/>
          <w:szCs w:val="22"/>
        </w:rPr>
      </w:pPr>
      <w:hyperlink w:anchor="_Toc399322432" w:history="1">
        <w:r w:rsidRPr="00707111">
          <w:rPr>
            <w:rStyle w:val="aa"/>
            <w:rFonts w:ascii="Helvetica" w:eastAsia="charset0MS Sans Serif" w:hAnsi="Helvetica" w:cs="Helvetica"/>
          </w:rPr>
          <w:t>Scalar objects</w:t>
        </w:r>
        <w:r>
          <w:rPr>
            <w:webHidden/>
          </w:rPr>
          <w:tab/>
        </w:r>
        <w:r>
          <w:rPr>
            <w:webHidden/>
          </w:rPr>
          <w:fldChar w:fldCharType="begin"/>
        </w:r>
        <w:r>
          <w:rPr>
            <w:webHidden/>
          </w:rPr>
          <w:instrText xml:space="preserve"> PAGEREF _Toc399322432 \h </w:instrText>
        </w:r>
        <w:r>
          <w:rPr>
            <w:webHidden/>
          </w:rPr>
        </w:r>
        <w:r>
          <w:rPr>
            <w:webHidden/>
          </w:rPr>
          <w:fldChar w:fldCharType="separate"/>
        </w:r>
        <w:r>
          <w:rPr>
            <w:webHidden/>
          </w:rPr>
          <w:t>2</w:t>
        </w:r>
        <w:r>
          <w:rPr>
            <w:webHidden/>
          </w:rPr>
          <w:fldChar w:fldCharType="end"/>
        </w:r>
      </w:hyperlink>
    </w:p>
    <w:p w:rsidR="008B7F4C" w:rsidRDefault="008B7F4C">
      <w:pPr>
        <w:pStyle w:val="20"/>
        <w:rPr>
          <w:rFonts w:asciiTheme="minorHAnsi" w:eastAsiaTheme="minorEastAsia" w:hAnsiTheme="minorHAnsi" w:cstheme="minorBidi"/>
          <w:kern w:val="2"/>
          <w:sz w:val="21"/>
          <w:szCs w:val="22"/>
        </w:rPr>
      </w:pPr>
      <w:hyperlink w:anchor="_Toc399322433" w:history="1">
        <w:r w:rsidRPr="00707111">
          <w:rPr>
            <w:rStyle w:val="aa"/>
            <w:rFonts w:ascii="Helvetica" w:eastAsia="charset0MS Sans Serif" w:hAnsi="Helvetica" w:cs="Helvetica"/>
          </w:rPr>
          <w:t>hh3cdot1sVIDAllocationTable</w:t>
        </w:r>
        <w:r>
          <w:rPr>
            <w:webHidden/>
          </w:rPr>
          <w:tab/>
        </w:r>
        <w:r>
          <w:rPr>
            <w:webHidden/>
          </w:rPr>
          <w:fldChar w:fldCharType="begin"/>
        </w:r>
        <w:r>
          <w:rPr>
            <w:webHidden/>
          </w:rPr>
          <w:instrText xml:space="preserve"> PAGEREF _Toc399322433 \h </w:instrText>
        </w:r>
        <w:r>
          <w:rPr>
            <w:webHidden/>
          </w:rPr>
        </w:r>
        <w:r>
          <w:rPr>
            <w:webHidden/>
          </w:rPr>
          <w:fldChar w:fldCharType="separate"/>
        </w:r>
        <w:r>
          <w:rPr>
            <w:webHidden/>
          </w:rPr>
          <w:t>3</w:t>
        </w:r>
        <w:r>
          <w:rPr>
            <w:webHidden/>
          </w:rPr>
          <w:fldChar w:fldCharType="end"/>
        </w:r>
      </w:hyperlink>
    </w:p>
    <w:p w:rsidR="008B7F4C" w:rsidRDefault="008B7F4C">
      <w:pPr>
        <w:pStyle w:val="20"/>
        <w:rPr>
          <w:rFonts w:asciiTheme="minorHAnsi" w:eastAsiaTheme="minorEastAsia" w:hAnsiTheme="minorHAnsi" w:cstheme="minorBidi"/>
          <w:kern w:val="2"/>
          <w:sz w:val="21"/>
          <w:szCs w:val="22"/>
        </w:rPr>
      </w:pPr>
      <w:hyperlink w:anchor="_Toc399322434" w:history="1">
        <w:r w:rsidRPr="00707111">
          <w:rPr>
            <w:rStyle w:val="aa"/>
            <w:rFonts w:ascii="Helvetica" w:eastAsia="charset0MS Sans Serif" w:hAnsi="Helvetica" w:cs="Helvetica"/>
          </w:rPr>
          <w:t>hh3cdot1sInstanceTable</w:t>
        </w:r>
        <w:r>
          <w:rPr>
            <w:webHidden/>
          </w:rPr>
          <w:tab/>
        </w:r>
        <w:r>
          <w:rPr>
            <w:webHidden/>
          </w:rPr>
          <w:fldChar w:fldCharType="begin"/>
        </w:r>
        <w:r>
          <w:rPr>
            <w:webHidden/>
          </w:rPr>
          <w:instrText xml:space="preserve"> PAGEREF _Toc399322434 \h </w:instrText>
        </w:r>
        <w:r>
          <w:rPr>
            <w:webHidden/>
          </w:rPr>
        </w:r>
        <w:r>
          <w:rPr>
            <w:webHidden/>
          </w:rPr>
          <w:fldChar w:fldCharType="separate"/>
        </w:r>
        <w:r>
          <w:rPr>
            <w:webHidden/>
          </w:rPr>
          <w:t>3</w:t>
        </w:r>
        <w:r>
          <w:rPr>
            <w:webHidden/>
          </w:rPr>
          <w:fldChar w:fldCharType="end"/>
        </w:r>
      </w:hyperlink>
    </w:p>
    <w:p w:rsidR="008B7F4C" w:rsidRDefault="008B7F4C">
      <w:pPr>
        <w:pStyle w:val="20"/>
        <w:rPr>
          <w:rFonts w:asciiTheme="minorHAnsi" w:eastAsiaTheme="minorEastAsia" w:hAnsiTheme="minorHAnsi" w:cstheme="minorBidi"/>
          <w:kern w:val="2"/>
          <w:sz w:val="21"/>
          <w:szCs w:val="22"/>
        </w:rPr>
      </w:pPr>
      <w:hyperlink w:anchor="_Toc399322435" w:history="1">
        <w:r w:rsidRPr="00707111">
          <w:rPr>
            <w:rStyle w:val="aa"/>
            <w:rFonts w:ascii="Helvetica" w:eastAsia="charset0MS Sans Serif" w:hAnsi="Helvetica" w:cs="Helvetica"/>
          </w:rPr>
          <w:t>hh3cdot1sPortTable</w:t>
        </w:r>
        <w:r>
          <w:rPr>
            <w:webHidden/>
          </w:rPr>
          <w:tab/>
        </w:r>
        <w:r>
          <w:rPr>
            <w:webHidden/>
          </w:rPr>
          <w:fldChar w:fldCharType="begin"/>
        </w:r>
        <w:r>
          <w:rPr>
            <w:webHidden/>
          </w:rPr>
          <w:instrText xml:space="preserve"> PAGEREF _Toc399322435 \h </w:instrText>
        </w:r>
        <w:r>
          <w:rPr>
            <w:webHidden/>
          </w:rPr>
        </w:r>
        <w:r>
          <w:rPr>
            <w:webHidden/>
          </w:rPr>
          <w:fldChar w:fldCharType="separate"/>
        </w:r>
        <w:r>
          <w:rPr>
            <w:webHidden/>
          </w:rPr>
          <w:t>4</w:t>
        </w:r>
        <w:r>
          <w:rPr>
            <w:webHidden/>
          </w:rPr>
          <w:fldChar w:fldCharType="end"/>
        </w:r>
      </w:hyperlink>
    </w:p>
    <w:p w:rsidR="00123282" w:rsidRDefault="000B0212"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8B7F4C" w:rsidRPr="008B7F4C" w:rsidRDefault="008B7F4C" w:rsidP="008B7F4C">
      <w:pPr>
        <w:pStyle w:val="1"/>
      </w:pPr>
      <w:bookmarkStart w:id="0" w:name="_Toc300222540"/>
      <w:bookmarkStart w:id="1" w:name="_Toc397421129"/>
      <w:bookmarkStart w:id="2" w:name="_Toc399322431"/>
      <w:r w:rsidRPr="008B7F4C">
        <w:lastRenderedPageBreak/>
        <w:t>HH3C-LswMSTP-MIB</w:t>
      </w:r>
      <w:bookmarkEnd w:id="0"/>
      <w:bookmarkEnd w:id="1"/>
      <w:bookmarkEnd w:id="2"/>
    </w:p>
    <w:p w:rsidR="008B7F4C" w:rsidRPr="009540D9" w:rsidRDefault="008B7F4C" w:rsidP="008B7F4C">
      <w:pPr>
        <w:spacing w:before="156" w:after="156"/>
        <w:ind w:left="420"/>
      </w:pPr>
      <w:r w:rsidRPr="009540D9">
        <w:t>This MIB is used for products which support MSTP function.</w:t>
      </w:r>
    </w:p>
    <w:p w:rsidR="008B7F4C" w:rsidRPr="00AB2457" w:rsidRDefault="008B7F4C" w:rsidP="008B7F4C">
      <w:pPr>
        <w:pStyle w:val="2"/>
        <w:tabs>
          <w:tab w:val="num" w:pos="576"/>
        </w:tabs>
        <w:autoSpaceDE/>
        <w:autoSpaceDN/>
        <w:adjustRightInd/>
        <w:ind w:left="576" w:hanging="576"/>
        <w:jc w:val="both"/>
        <w:textAlignment w:val="auto"/>
        <w:rPr>
          <w:rFonts w:ascii="Helvetica" w:eastAsia="charset0MS Sans Serif" w:hAnsi="Helvetica" w:cs="Helvetica"/>
        </w:rPr>
      </w:pPr>
      <w:bookmarkStart w:id="3" w:name="_Toc300222541"/>
      <w:bookmarkStart w:id="4" w:name="_Toc397421130"/>
      <w:bookmarkStart w:id="5" w:name="_Toc399322432"/>
      <w:r w:rsidRPr="00AB2457">
        <w:rPr>
          <w:rFonts w:ascii="Helvetica" w:eastAsia="charset0MS Sans Serif" w:hAnsi="Helvetica" w:cs="Helvetica"/>
        </w:rPr>
        <w:t>Scalar objects</w:t>
      </w:r>
      <w:bookmarkEnd w:id="3"/>
      <w:bookmarkEnd w:id="4"/>
      <w:bookmarkEnd w:id="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8B7F4C" w:rsidRPr="009540D9" w:rsidTr="0091260D">
        <w:trPr>
          <w:tblHeader/>
        </w:trPr>
        <w:tc>
          <w:tcPr>
            <w:tcW w:w="300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Description</w:t>
            </w:r>
          </w:p>
        </w:tc>
      </w:tr>
      <w:tr w:rsidR="008B7F4C" w:rsidRPr="009540D9" w:rsidTr="0091260D">
        <w:tc>
          <w:tcPr>
            <w:tcW w:w="300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dot1sStpStatus</w:t>
            </w:r>
            <w:r>
              <w:rPr>
                <w:rFonts w:cs="Helvetica"/>
              </w:rPr>
              <w:t xml:space="preserve"> (1.3.6.1.4.1.25506.8.35.14.1) </w:t>
            </w:r>
          </w:p>
        </w:tc>
        <w:tc>
          <w:tcPr>
            <w:tcW w:w="144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dot1sStpForceVersion</w:t>
            </w:r>
            <w:r>
              <w:rPr>
                <w:rFonts w:cs="Helvetica"/>
              </w:rPr>
              <w:t xml:space="preserve"> (1.3.6.1.4.1.25506.8.35.14.2)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r>
              <w:rPr>
                <w:rFonts w:cs="Helvetica" w:hint="eastAsia"/>
              </w:rPr>
              <w:t>,</w:t>
            </w:r>
            <w:r w:rsidRPr="0039686C">
              <w:rPr>
                <w:rFonts w:cs="Helvetica"/>
              </w:rPr>
              <w:t xml:space="preserve"> the value is 2 (</w:t>
            </w:r>
            <w:proofErr w:type="spellStart"/>
            <w:r w:rsidRPr="0039686C">
              <w:rPr>
                <w:rFonts w:cs="Helvetica"/>
              </w:rPr>
              <w:t>rstp</w:t>
            </w:r>
            <w:proofErr w:type="spellEnd"/>
            <w:r w:rsidRPr="0039686C">
              <w:rPr>
                <w:rFonts w:cs="Helvetica"/>
              </w:rPr>
              <w:t xml:space="preserve">) when the spanning tree mode is </w:t>
            </w:r>
            <w:proofErr w:type="spellStart"/>
            <w:r w:rsidRPr="0039686C">
              <w:rPr>
                <w:rFonts w:cs="Helvetica"/>
              </w:rPr>
              <w:t>pvst</w:t>
            </w:r>
            <w:proofErr w:type="spellEnd"/>
            <w:r w:rsidRPr="0039686C">
              <w:rPr>
                <w:rFonts w:cs="Helvetica" w:hint="eastAsia"/>
              </w:rPr>
              <w:t>.</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dot1sStpDiameter</w:t>
            </w:r>
            <w:r>
              <w:rPr>
                <w:rFonts w:cs="Helvetica"/>
              </w:rPr>
              <w:t xml:space="preserve"> (1.3.6.1.4.1.25506.8.35.14.3)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The object is correlated with dot1dStpHelloTime, dot1dStpMaxAge and dot1dStpForwardDelay, which is defined in IEEE 802.1</w:t>
            </w:r>
            <w:r>
              <w:rPr>
                <w:rFonts w:cs="Helvetica" w:hint="eastAsia"/>
              </w:rPr>
              <w:t>d</w:t>
            </w:r>
            <w:r w:rsidRPr="009540D9">
              <w:rPr>
                <w:rFonts w:cs="Helvetica"/>
              </w:rPr>
              <w:t xml:space="preserve"> standard. A modification to this object will cause the other three to change. Changing any of dot1dStpHelloTime, dot1dStpMaxAge and dot1dStpForwardDelay alone will result in incorrect correlation between this object and these three ones.   If any of these three objects changed, the reading value of this object is insignificant.</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dot1sMstBridgeMaxHops</w:t>
            </w:r>
            <w:r>
              <w:rPr>
                <w:rFonts w:cs="Helvetica"/>
              </w:rPr>
              <w:t xml:space="preserve"> (1.3.6.1.4.1.25506.8.35.14.4)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dot1sMstMasterBridgeID</w:t>
            </w:r>
            <w:r>
              <w:rPr>
                <w:rFonts w:cs="Helvetica"/>
              </w:rPr>
              <w:t xml:space="preserve"> (1.3.6.1.4.1.25506.8.35.14.5)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dot1sMstMasterPathCost</w:t>
            </w:r>
            <w:r>
              <w:rPr>
                <w:rFonts w:cs="Helvetica"/>
              </w:rPr>
              <w:t xml:space="preserve"> (1.3.6.1.4.1.25506.8.35.14.6)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dot1sMstBpduGuard</w:t>
            </w:r>
            <w:r>
              <w:rPr>
                <w:rFonts w:cs="Helvetica"/>
              </w:rPr>
              <w:t xml:space="preserve"> (1.3.6.1.4.1.25506.8.35.14.7)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1529C8"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dot1sMstAdminFormatSelector</w:t>
            </w:r>
            <w:r>
              <w:rPr>
                <w:rFonts w:cs="Helvetica"/>
              </w:rPr>
              <w:t xml:space="preserve"> (1.3.6.1.4.1.25506.8.35.14.8)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1529C8" w:rsidRDefault="008B7F4C" w:rsidP="0091260D">
            <w:pPr>
              <w:pStyle w:val="TableText"/>
              <w:kinsoku w:val="0"/>
              <w:textAlignment w:val="top"/>
              <w:rPr>
                <w:rFonts w:cs="Helvetica"/>
              </w:rPr>
            </w:pPr>
            <w:r w:rsidRPr="001529C8">
              <w:rPr>
                <w:rFonts w:cs="Helvetica"/>
              </w:rPr>
              <w:t>Only can be set 0.</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dot1sMstAdminRegionName</w:t>
            </w:r>
            <w:r>
              <w:rPr>
                <w:rFonts w:cs="Helvetica"/>
              </w:rPr>
              <w:t xml:space="preserve"> (1.3.6.1.4.1.25506.8.35.14.9)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dot1sMstAdminRevisionLevel</w:t>
            </w:r>
            <w:r>
              <w:rPr>
                <w:rFonts w:cs="Helvetica"/>
              </w:rPr>
              <w:t xml:space="preserve"> (1.3.6.1.4.1.25506.8.35.14.10)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dot1sMstOperFormatSelector</w:t>
            </w:r>
            <w:r>
              <w:rPr>
                <w:rFonts w:cs="Helvetica"/>
              </w:rPr>
              <w:t xml:space="preserve"> (1.3.6.1.4.1.25506.8.35.14.11)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dot1sMstOperRegionName</w:t>
            </w:r>
            <w:r>
              <w:rPr>
                <w:rFonts w:cs="Helvetica"/>
              </w:rPr>
              <w:t xml:space="preserve"> (1.3.6.1.4.1.25506.8.35.14.12)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dot1sMstOperRevisionLevel</w:t>
            </w:r>
            <w:r>
              <w:rPr>
                <w:rFonts w:cs="Helvetica"/>
              </w:rPr>
              <w:t xml:space="preserve"> (1.3.6.1.4.1.25506.8.35.14.13)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lastRenderedPageBreak/>
              <w:t>hh3c</w:t>
            </w:r>
            <w:r w:rsidRPr="009540D9">
              <w:rPr>
                <w:rFonts w:cs="Helvetica"/>
              </w:rPr>
              <w:t>dot1sMstOperConfigDigest</w:t>
            </w:r>
            <w:r>
              <w:rPr>
                <w:rFonts w:cs="Helvetica"/>
              </w:rPr>
              <w:t xml:space="preserve"> (1.3.6.1.4.1.25506.8.35.14.14)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dot1sMstRegionConfActive</w:t>
            </w:r>
            <w:r>
              <w:rPr>
                <w:rFonts w:cs="Helvetica"/>
              </w:rPr>
              <w:t xml:space="preserve"> (1.3.6.1.4.1.25506.8.35.14.15)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F9162D" w:rsidRDefault="008B7F4C" w:rsidP="0091260D">
            <w:pPr>
              <w:pStyle w:val="TableText"/>
              <w:kinsoku w:val="0"/>
              <w:textAlignment w:val="top"/>
              <w:rPr>
                <w:rFonts w:cs="Helvetica"/>
              </w:rPr>
            </w:pPr>
            <w:r w:rsidRPr="00F9162D">
              <w:rPr>
                <w:rFonts w:cs="Helvetica"/>
              </w:rPr>
              <w:t xml:space="preserve">The default value is </w:t>
            </w:r>
            <w:proofErr w:type="gramStart"/>
            <w:r w:rsidRPr="00F9162D">
              <w:rPr>
                <w:rFonts w:cs="Helvetica"/>
              </w:rPr>
              <w:t>enable</w:t>
            </w:r>
            <w:proofErr w:type="gramEnd"/>
            <w:r w:rsidRPr="00F9162D">
              <w:rPr>
                <w:rFonts w:cs="Helvetica"/>
              </w:rPr>
              <w:t>. The value disable is effective only for reading and indicates that the region configuration is inactive.</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dot1sMstDefaultVlanAllo</w:t>
            </w:r>
            <w:r>
              <w:rPr>
                <w:rFonts w:cs="Helvetica"/>
              </w:rPr>
              <w:t xml:space="preserve"> (1.3.6.1.4.1.25506.8.35.14.16)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dot1sMstDefaultRegionName</w:t>
            </w:r>
            <w:r>
              <w:rPr>
                <w:rFonts w:cs="Helvetica"/>
              </w:rPr>
              <w:t xml:space="preserve"> (1.3.6.1.4.1.25506.8.35.14.17)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dot1sStpPathCostStandard</w:t>
            </w:r>
            <w:r>
              <w:rPr>
                <w:rFonts w:cs="Helvetica"/>
              </w:rPr>
              <w:t xml:space="preserve"> (1.3.6.1.4.1.25506.8.35.14.21)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Path cost standard of the bridge.  Value dot1d-1998 is IEEE 802.1d standard in 1998, value dot1t is IEEE 802.1t standard, and value legacy is a private legacy standard.</w:t>
            </w:r>
          </w:p>
        </w:tc>
      </w:tr>
    </w:tbl>
    <w:p w:rsidR="008B7F4C" w:rsidRPr="009540D9" w:rsidRDefault="008B7F4C" w:rsidP="008B7F4C">
      <w:pPr>
        <w:spacing w:before="156" w:after="156"/>
        <w:ind w:left="420"/>
      </w:pPr>
    </w:p>
    <w:p w:rsidR="008B7F4C" w:rsidRPr="00AB2457" w:rsidRDefault="008B7F4C" w:rsidP="008B7F4C">
      <w:pPr>
        <w:pStyle w:val="2"/>
        <w:tabs>
          <w:tab w:val="num" w:pos="576"/>
        </w:tabs>
        <w:autoSpaceDE/>
        <w:autoSpaceDN/>
        <w:adjustRightInd/>
        <w:ind w:left="576" w:hanging="576"/>
        <w:jc w:val="both"/>
        <w:textAlignment w:val="auto"/>
        <w:rPr>
          <w:rFonts w:ascii="Helvetica" w:eastAsia="charset0MS Sans Serif" w:hAnsi="Helvetica" w:cs="Helvetica"/>
        </w:rPr>
      </w:pPr>
      <w:bookmarkStart w:id="6" w:name="_Toc300222542"/>
      <w:bookmarkStart w:id="7" w:name="_Toc397421131"/>
      <w:bookmarkStart w:id="8" w:name="_Toc399322433"/>
      <w:r w:rsidRPr="00AB2457">
        <w:rPr>
          <w:rFonts w:ascii="Helvetica" w:eastAsia="charset0MS Sans Serif" w:hAnsi="Helvetica" w:cs="Helvetica"/>
        </w:rPr>
        <w:t>hh3cdot1sVIDAllocationTable</w:t>
      </w:r>
      <w:bookmarkEnd w:id="6"/>
      <w:bookmarkEnd w:id="7"/>
      <w:bookmarkEnd w:id="8"/>
    </w:p>
    <w:p w:rsidR="008B7F4C" w:rsidRPr="009540D9" w:rsidRDefault="008B7F4C" w:rsidP="008B7F4C">
      <w:r>
        <w:t>OID of this table is: 1.3.6.1.4.1.25506.8.35.14.18</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8B7F4C" w:rsidRPr="009540D9" w:rsidTr="0091260D">
        <w:trPr>
          <w:tblHeader/>
        </w:trPr>
        <w:tc>
          <w:tcPr>
            <w:tcW w:w="300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Description</w:t>
            </w:r>
          </w:p>
        </w:tc>
      </w:tr>
      <w:tr w:rsidR="008B7F4C" w:rsidRPr="009540D9" w:rsidTr="0091260D">
        <w:tc>
          <w:tcPr>
            <w:tcW w:w="300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dot1sMstVID</w:t>
            </w:r>
            <w:r>
              <w:rPr>
                <w:rFonts w:cs="Helvetica"/>
              </w:rPr>
              <w:t xml:space="preserve"> (1.3.6.1.4.1.25506.8.35.14.18.1.1) </w:t>
            </w:r>
          </w:p>
        </w:tc>
        <w:tc>
          <w:tcPr>
            <w:tcW w:w="144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dot1sAdminMstID</w:t>
            </w:r>
            <w:r>
              <w:rPr>
                <w:rFonts w:cs="Helvetica"/>
              </w:rPr>
              <w:t xml:space="preserve"> (1.3.6.1.4.1.25506.8.35.14.18.1.2)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dot1sOperMstID</w:t>
            </w:r>
            <w:r>
              <w:rPr>
                <w:rFonts w:cs="Helvetica"/>
              </w:rPr>
              <w:t xml:space="preserve"> (1.3.6.1.4.1.25506.8.35.14.18.1.3)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bl>
    <w:p w:rsidR="008B7F4C" w:rsidRPr="009540D9" w:rsidRDefault="008B7F4C" w:rsidP="008B7F4C">
      <w:pPr>
        <w:spacing w:before="156" w:after="156"/>
        <w:ind w:left="420"/>
      </w:pPr>
    </w:p>
    <w:p w:rsidR="008B7F4C" w:rsidRPr="00AB2457" w:rsidRDefault="008B7F4C" w:rsidP="008B7F4C">
      <w:pPr>
        <w:pStyle w:val="2"/>
        <w:tabs>
          <w:tab w:val="num" w:pos="576"/>
        </w:tabs>
        <w:autoSpaceDE/>
        <w:autoSpaceDN/>
        <w:adjustRightInd/>
        <w:ind w:left="576" w:hanging="576"/>
        <w:jc w:val="both"/>
        <w:textAlignment w:val="auto"/>
        <w:rPr>
          <w:rFonts w:ascii="Helvetica" w:eastAsia="charset0MS Sans Serif" w:hAnsi="Helvetica" w:cs="Helvetica"/>
        </w:rPr>
      </w:pPr>
      <w:bookmarkStart w:id="9" w:name="_Toc300222543"/>
      <w:bookmarkStart w:id="10" w:name="_Toc397421132"/>
      <w:bookmarkStart w:id="11" w:name="_Toc399322434"/>
      <w:r w:rsidRPr="00AB2457">
        <w:rPr>
          <w:rFonts w:ascii="Helvetica" w:eastAsia="charset0MS Sans Serif" w:hAnsi="Helvetica" w:cs="Helvetica"/>
        </w:rPr>
        <w:t>hh3cdot1sInstanceTable</w:t>
      </w:r>
      <w:bookmarkEnd w:id="9"/>
      <w:bookmarkEnd w:id="10"/>
      <w:bookmarkEnd w:id="11"/>
    </w:p>
    <w:p w:rsidR="008B7F4C" w:rsidRPr="009540D9" w:rsidRDefault="008B7F4C" w:rsidP="008B7F4C">
      <w:r>
        <w:t>OID of this table is: 1.3.6.1.4.1.25506.8.35.14.19</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8B7F4C" w:rsidRPr="009540D9" w:rsidTr="0091260D">
        <w:trPr>
          <w:tblHeader/>
        </w:trPr>
        <w:tc>
          <w:tcPr>
            <w:tcW w:w="300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Description</w:t>
            </w:r>
          </w:p>
        </w:tc>
      </w:tr>
      <w:tr w:rsidR="008B7F4C" w:rsidRPr="009540D9" w:rsidTr="0091260D">
        <w:tc>
          <w:tcPr>
            <w:tcW w:w="300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dot1sInstanceID</w:t>
            </w:r>
            <w:r>
              <w:rPr>
                <w:rFonts w:cs="Helvetica"/>
              </w:rPr>
              <w:t xml:space="preserve"> (1.3.6.1.4.1.25506.8.35.14.19.1.1) </w:t>
            </w:r>
          </w:p>
        </w:tc>
        <w:tc>
          <w:tcPr>
            <w:tcW w:w="144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dot1sMstiBridgeID</w:t>
            </w:r>
            <w:r>
              <w:rPr>
                <w:rFonts w:cs="Helvetica"/>
              </w:rPr>
              <w:t xml:space="preserve"> (1.3.6.1.4.1.25506.8.35.14.19.1.2)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dot1sMstiBridgePriority</w:t>
            </w:r>
            <w:r>
              <w:rPr>
                <w:rFonts w:cs="Helvetica"/>
              </w:rPr>
              <w:t xml:space="preserve"> (1.3.6.1.4.1.25506.8.35.14.19.1.3)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dot1sMstiDesignedRoot</w:t>
            </w:r>
            <w:r>
              <w:rPr>
                <w:rFonts w:cs="Helvetica"/>
              </w:rPr>
              <w:t xml:space="preserve"> (1.3.6.1.4.1.25506.8.35.14.19.1.4)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dot1sMstiRootPathCost</w:t>
            </w:r>
            <w:r>
              <w:rPr>
                <w:rFonts w:cs="Helvetica"/>
              </w:rPr>
              <w:t xml:space="preserve"> (1.3.6.1.4.1.25506.8.35.14.19.1.5)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lastRenderedPageBreak/>
              <w:t>hh3c</w:t>
            </w:r>
            <w:r w:rsidRPr="009540D9">
              <w:rPr>
                <w:rFonts w:cs="Helvetica"/>
              </w:rPr>
              <w:t>dot1sMstiRootPort</w:t>
            </w:r>
            <w:r>
              <w:rPr>
                <w:rFonts w:cs="Helvetica"/>
              </w:rPr>
              <w:t xml:space="preserve"> (1.3.6.1.4.1.25506.8.35.14.19.1.6)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dot1sMstiRootType</w:t>
            </w:r>
            <w:r>
              <w:rPr>
                <w:rFonts w:cs="Helvetica"/>
              </w:rPr>
              <w:t xml:space="preserve"> (1.3.6.1.4.1.25506.8.35.14.19.1.7)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dot1sMstiRemainingHops</w:t>
            </w:r>
            <w:r>
              <w:rPr>
                <w:rFonts w:cs="Helvetica"/>
              </w:rPr>
              <w:t xml:space="preserve"> (1.3.6.1.4.1.25506.8.35.14.19.1.8)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dot1sMstiAdminMappedVlanListLow</w:t>
            </w:r>
            <w:r>
              <w:rPr>
                <w:rFonts w:cs="Helvetica"/>
              </w:rPr>
              <w:t xml:space="preserve"> (1.3.6.1.4.1.25506.8.35.14.19.1.9)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dot1sMstiAdminMappedVlanListHigh</w:t>
            </w:r>
            <w:r>
              <w:rPr>
                <w:rFonts w:cs="Helvetica"/>
              </w:rPr>
              <w:t xml:space="preserve"> (1.3.6.1.4.1.25506.8.35.14.19.1.10)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dot1sMstiOperMappedVlanListLow</w:t>
            </w:r>
            <w:r>
              <w:rPr>
                <w:rFonts w:cs="Helvetica"/>
              </w:rPr>
              <w:t xml:space="preserve"> (1.3.6.1.4.1.25506.8.35.14.19.1.11)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dot1sMstiOperMappedVlanListHigh</w:t>
            </w:r>
            <w:r>
              <w:rPr>
                <w:rFonts w:cs="Helvetica"/>
              </w:rPr>
              <w:t xml:space="preserve"> (1.3.6.1.4.1.25506.8.35.14.19.1.12)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bl>
    <w:p w:rsidR="008B7F4C" w:rsidRPr="009540D9" w:rsidRDefault="008B7F4C" w:rsidP="008B7F4C">
      <w:pPr>
        <w:spacing w:before="156" w:after="156"/>
        <w:ind w:left="420"/>
      </w:pPr>
    </w:p>
    <w:p w:rsidR="008B7F4C" w:rsidRPr="00AB2457" w:rsidRDefault="008B7F4C" w:rsidP="008B7F4C">
      <w:pPr>
        <w:pStyle w:val="2"/>
        <w:tabs>
          <w:tab w:val="num" w:pos="576"/>
        </w:tabs>
        <w:autoSpaceDE/>
        <w:autoSpaceDN/>
        <w:adjustRightInd/>
        <w:ind w:left="576" w:hanging="576"/>
        <w:jc w:val="both"/>
        <w:textAlignment w:val="auto"/>
        <w:rPr>
          <w:rFonts w:ascii="Helvetica" w:eastAsia="charset0MS Sans Serif" w:hAnsi="Helvetica" w:cs="Helvetica"/>
        </w:rPr>
      </w:pPr>
      <w:bookmarkStart w:id="12" w:name="_Toc397421133"/>
      <w:bookmarkStart w:id="13" w:name="_Toc399322435"/>
      <w:r w:rsidRPr="00AB2457">
        <w:rPr>
          <w:rFonts w:ascii="Helvetica" w:eastAsia="charset0MS Sans Serif" w:hAnsi="Helvetica" w:cs="Helvetica"/>
        </w:rPr>
        <w:t>hh3cdot1sPortTable</w:t>
      </w:r>
      <w:bookmarkEnd w:id="12"/>
      <w:bookmarkEnd w:id="13"/>
    </w:p>
    <w:p w:rsidR="008B7F4C" w:rsidRPr="009540D9" w:rsidRDefault="008B7F4C" w:rsidP="008B7F4C">
      <w:r>
        <w:t>OID of this table is: 1.3.6.1.4.1.25506.8.35.14.20</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8B7F4C" w:rsidRPr="009540D9" w:rsidTr="0091260D">
        <w:trPr>
          <w:tblHeader/>
        </w:trPr>
        <w:tc>
          <w:tcPr>
            <w:tcW w:w="300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Description</w:t>
            </w:r>
          </w:p>
        </w:tc>
      </w:tr>
      <w:tr w:rsidR="008B7F4C" w:rsidRPr="009540D9" w:rsidTr="0091260D">
        <w:tc>
          <w:tcPr>
            <w:tcW w:w="300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dot1sMstiPortIndex</w:t>
            </w:r>
            <w:r>
              <w:rPr>
                <w:rFonts w:cs="Helvetica"/>
              </w:rPr>
              <w:t xml:space="preserve"> (1.3.6.1.4.1.25506.8.35.14.20.1.1) </w:t>
            </w:r>
          </w:p>
        </w:tc>
        <w:tc>
          <w:tcPr>
            <w:tcW w:w="144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dot1sMstiState</w:t>
            </w:r>
            <w:r>
              <w:rPr>
                <w:rFonts w:cs="Helvetica"/>
              </w:rPr>
              <w:t xml:space="preserve"> (1.3.6.1.4.1.25506.8.35.14.20.1.2)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1529C8" w:rsidRDefault="008B7F4C" w:rsidP="0091260D">
            <w:pPr>
              <w:pStyle w:val="TableText"/>
              <w:kinsoku w:val="0"/>
              <w:textAlignment w:val="top"/>
              <w:rPr>
                <w:rFonts w:cs="Helvetica"/>
              </w:rPr>
            </w:pPr>
            <w:r>
              <w:rPr>
                <w:rFonts w:cs="Helvetica"/>
              </w:rPr>
              <w:t xml:space="preserve">The value </w:t>
            </w:r>
            <w:r>
              <w:rPr>
                <w:rFonts w:cs="Helvetica" w:hint="eastAsia"/>
              </w:rPr>
              <w:t>d</w:t>
            </w:r>
            <w:r w:rsidRPr="009540D9">
              <w:rPr>
                <w:rFonts w:cs="Helvetica"/>
              </w:rPr>
              <w:t>isabled is not used by the node</w:t>
            </w:r>
            <w:r>
              <w:rPr>
                <w:rFonts w:cs="Helvetica" w:hint="eastAsia"/>
              </w:rPr>
              <w:t>.</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dot1sMstiPortPriority</w:t>
            </w:r>
            <w:r>
              <w:rPr>
                <w:rFonts w:cs="Helvetica"/>
              </w:rPr>
              <w:t xml:space="preserve"> (1.3.6.1.4.1.25506.8.35.14.20.1.3)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dot1sMstiPathCost</w:t>
            </w:r>
            <w:r>
              <w:rPr>
                <w:rFonts w:cs="Helvetica"/>
              </w:rPr>
              <w:t xml:space="preserve"> (1.3.6.1.4.1.25506.8.35.14.20.1.4)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dot1sMstiDesignatedRoot</w:t>
            </w:r>
            <w:r>
              <w:rPr>
                <w:rFonts w:cs="Helvetica"/>
              </w:rPr>
              <w:t xml:space="preserve"> (1.3.6.1.4.1.25506.8.35.14.20.1.5)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dot1sMstiDesignatedCost</w:t>
            </w:r>
            <w:r>
              <w:rPr>
                <w:rFonts w:cs="Helvetica"/>
              </w:rPr>
              <w:t xml:space="preserve"> (1.3.6.1.4.1.25506.8.35.14.20.1.6)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dot1sMstiDesignatedBridge</w:t>
            </w:r>
            <w:r>
              <w:rPr>
                <w:rFonts w:cs="Helvetica"/>
              </w:rPr>
              <w:t xml:space="preserve"> (1.3.6.1.4.1.25506.8.35.14.20.1.7)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dot1sMstiDesignatedPort</w:t>
            </w:r>
            <w:r>
              <w:rPr>
                <w:rFonts w:cs="Helvetica"/>
              </w:rPr>
              <w:t xml:space="preserve"> (1.3.6.1.4.1.25506.8.35.14.20.1.8)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dot1sMstiMasterBridgeID</w:t>
            </w:r>
            <w:r>
              <w:rPr>
                <w:rFonts w:cs="Helvetica"/>
              </w:rPr>
              <w:t xml:space="preserve"> (1.3.6.1.4.1.25506.8.35.14.20.1.9)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lastRenderedPageBreak/>
              <w:t>hh3c</w:t>
            </w:r>
            <w:r w:rsidRPr="009540D9">
              <w:rPr>
                <w:rFonts w:cs="Helvetica"/>
              </w:rPr>
              <w:t>dot1sMstiMasterPortCost</w:t>
            </w:r>
            <w:r>
              <w:rPr>
                <w:rFonts w:cs="Helvetica"/>
              </w:rPr>
              <w:t xml:space="preserve"> (1.3.6.1.4.1.25506.8.35.14.20.1.10)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dot1sMstiStpPortEdgeport</w:t>
            </w:r>
            <w:r>
              <w:rPr>
                <w:rFonts w:cs="Helvetica"/>
              </w:rPr>
              <w:t xml:space="preserve"> (1.3.6.1.4.1.25506.8.35.14.20.1.11)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dot1sMstiStpPortPointToPoint</w:t>
            </w:r>
            <w:r>
              <w:rPr>
                <w:rFonts w:cs="Helvetica"/>
              </w:rPr>
              <w:t xml:space="preserve"> (1.3.6.1.4.1.25506.8.35.14.20.1.12)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dot1sMstiStpMcheck</w:t>
            </w:r>
            <w:r>
              <w:rPr>
                <w:rFonts w:cs="Helvetica"/>
              </w:rPr>
              <w:t xml:space="preserve"> (1.3.6.1.4.1.25506.8.35.14.20.1.13)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dot1sMstiStpTransLimit</w:t>
            </w:r>
            <w:r>
              <w:rPr>
                <w:rFonts w:cs="Helvetica"/>
              </w:rPr>
              <w:t xml:space="preserve"> (1.3.6.1.4.1.25506.8.35.14.20.1.14)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1529C8" w:rsidRDefault="008B7F4C" w:rsidP="0091260D">
            <w:pPr>
              <w:pStyle w:val="TableText"/>
              <w:kinsoku w:val="0"/>
              <w:textAlignment w:val="top"/>
              <w:rPr>
                <w:rFonts w:cs="Helvetica"/>
              </w:rPr>
            </w:pPr>
            <w:r w:rsidRPr="009540D9">
              <w:rPr>
                <w:rFonts w:cs="Helvetica"/>
              </w:rPr>
              <w:t>Default value is 10</w:t>
            </w:r>
            <w:r>
              <w:rPr>
                <w:rFonts w:cs="Helvetica" w:hint="eastAsia"/>
              </w:rPr>
              <w:t>.</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dot1sMstiStpRXStpBPDU</w:t>
            </w:r>
            <w:r>
              <w:rPr>
                <w:rFonts w:cs="Helvetica"/>
              </w:rPr>
              <w:t xml:space="preserve"> (1.3.6.1.4.1.25506.8.35.14.20.1.15)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dot1sMstiStpTXStpBPDU</w:t>
            </w:r>
            <w:r>
              <w:rPr>
                <w:rFonts w:cs="Helvetica"/>
              </w:rPr>
              <w:t xml:space="preserve"> (1.3.6.1.4.1.25506.8.35.14.20.1.16)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dot1sMstiStpRXTCNBPDU</w:t>
            </w:r>
            <w:r>
              <w:rPr>
                <w:rFonts w:cs="Helvetica"/>
              </w:rPr>
              <w:t xml:space="preserve"> (1.3.6.1.4.1.25506.8.35.14.20.1.17)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dot1sMstiStpTXTCNBPDU</w:t>
            </w:r>
            <w:r>
              <w:rPr>
                <w:rFonts w:cs="Helvetica"/>
              </w:rPr>
              <w:t xml:space="preserve"> (1.3.6.1.4.1.25506.8.35.14.20.1.18)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dot1sMstiStpRXRSTPBPDU</w:t>
            </w:r>
            <w:r>
              <w:rPr>
                <w:rFonts w:cs="Helvetica"/>
              </w:rPr>
              <w:t xml:space="preserve"> (1.3.6.1.4.1.25506.8.35.14.20.1.19)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dot1sMstiStpTXRSTPBPDU</w:t>
            </w:r>
            <w:r>
              <w:rPr>
                <w:rFonts w:cs="Helvetica"/>
              </w:rPr>
              <w:t xml:space="preserve"> (1.3.6.1.4.1.25506.8.35.14.20.1.20)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dot1sMstiStpRXMSTPBPDU</w:t>
            </w:r>
            <w:r>
              <w:rPr>
                <w:rFonts w:cs="Helvetica"/>
              </w:rPr>
              <w:t xml:space="preserve"> (1.3.6.1.4.1.25506.8.35.14.20.1.21)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dot1sMstiStpTXMSTPBPDU</w:t>
            </w:r>
            <w:r>
              <w:rPr>
                <w:rFonts w:cs="Helvetica"/>
              </w:rPr>
              <w:t xml:space="preserve"> (1.3.6.1.4.1.25506.8.35.14.20.1.22)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dot1sMstiStpClearStatistics</w:t>
            </w:r>
            <w:r>
              <w:rPr>
                <w:rFonts w:cs="Helvetica"/>
              </w:rPr>
              <w:t xml:space="preserve"> (1.3.6.1.4.1.25506.8.35.14.20.1.23)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dot1sMstiStpDefaultPortCost</w:t>
            </w:r>
            <w:r>
              <w:rPr>
                <w:rFonts w:cs="Helvetica"/>
              </w:rPr>
              <w:t xml:space="preserve"> (1.3.6.1.4.1.25506.8.35.14.20.1.24)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dot1sMstiStpStatus</w:t>
            </w:r>
            <w:r>
              <w:rPr>
                <w:rFonts w:cs="Helvetica"/>
              </w:rPr>
              <w:t xml:space="preserve"> (1.3.6.1.4.1.25506.8.35.14.20.1.25</w:t>
            </w:r>
            <w:r>
              <w:rPr>
                <w:rFonts w:cs="Helvetica"/>
              </w:rPr>
              <w:lastRenderedPageBreak/>
              <w:t xml:space="preserve">)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lastRenderedPageBreak/>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lastRenderedPageBreak/>
              <w:t>hh3c</w:t>
            </w:r>
            <w:r w:rsidRPr="009540D9">
              <w:rPr>
                <w:rFonts w:cs="Helvetica"/>
              </w:rPr>
              <w:t>dot1sMstiPortRootGuard</w:t>
            </w:r>
            <w:r>
              <w:rPr>
                <w:rFonts w:cs="Helvetica"/>
              </w:rPr>
              <w:t xml:space="preserve"> (1.3.6.1.4.1.25506.8.35.14.20.1.26)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dot1sMstiPortLoopGuard</w:t>
            </w:r>
            <w:r>
              <w:rPr>
                <w:rFonts w:cs="Helvetica"/>
              </w:rPr>
              <w:t xml:space="preserve"> (1.3.6.1.4.1.25506.8.35.14.20.1.27)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dot1sMstiStpPortSendingBPDUType</w:t>
            </w:r>
            <w:r>
              <w:rPr>
                <w:rFonts w:cs="Helvetica"/>
              </w:rPr>
              <w:t xml:space="preserve"> (1.3.6.1.4.1.25506.8.35.14.20.1.28)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dot1sMstiStpOperPortPointToPoint</w:t>
            </w:r>
            <w:r>
              <w:rPr>
                <w:rFonts w:cs="Helvetica"/>
              </w:rPr>
              <w:t xml:space="preserve"> (1.3.6.1.4.1.25506.8.35.14.20.1.29)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dot1sMstiStpPortAdminBPDUFmt</w:t>
            </w:r>
            <w:r>
              <w:rPr>
                <w:rFonts w:cs="Helvetica"/>
              </w:rPr>
              <w:t xml:space="preserve"> (1.3.6.1.4.1.25506.8.35.14.20.1.30)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The value of the node is an administrative value.  Value legacy means that the MST BPDU format is forced to legacy.  Value dot1s means that the MST BPDU format is forced to IEEE 802.1s.  Value auto means that the format of MST BPDU sending on the port is determined by the MST BPDU that the port has received.  Effective in CIST.</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dot1sMstiStpPortOperBPDUFmt</w:t>
            </w:r>
            <w:r>
              <w:rPr>
                <w:rFonts w:cs="Helvetica"/>
              </w:rPr>
              <w:t xml:space="preserve"> (1.3.6.1.4.1.25506.8.35.14.20.1.31)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The format of MST BPDU which the port is sending.  Value legacy means that the format of MST BPDU sending on the port is legacy.  Value dot1s means that the format of MST BPDU sending on the port is IEEE 802.1s.  Effective in CIST.</w:t>
            </w:r>
          </w:p>
        </w:tc>
      </w:tr>
      <w:tr w:rsidR="008B7F4C" w:rsidRPr="009540D9" w:rsidTr="0091260D">
        <w:tc>
          <w:tcPr>
            <w:tcW w:w="3000" w:type="dxa"/>
            <w:shd w:val="clear" w:color="auto" w:fill="auto"/>
          </w:tcPr>
          <w:p w:rsidR="008B7F4C" w:rsidRDefault="008B7F4C" w:rsidP="0091260D">
            <w:pPr>
              <w:pStyle w:val="TableText"/>
              <w:kinsoku w:val="0"/>
              <w:textAlignment w:val="top"/>
              <w:rPr>
                <w:rFonts w:cs="Helvetica"/>
              </w:rPr>
            </w:pPr>
            <w:r w:rsidRPr="009B064D">
              <w:t>hh3cdot1sMstiStpPortRoleRestriction</w:t>
            </w:r>
            <w:r>
              <w:rPr>
                <w:rFonts w:hint="eastAsia"/>
              </w:rPr>
              <w:t>(</w:t>
            </w:r>
            <w:r w:rsidRPr="009B064D">
              <w:t>1.3.6.1.4.1.25506.8.35.14.20.1.32</w:t>
            </w:r>
            <w:r>
              <w:rPr>
                <w:rFonts w:hint="eastAsia"/>
              </w:rPr>
              <w:t>)</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Default="008B7F4C" w:rsidP="0091260D">
            <w:pPr>
              <w:pStyle w:val="TableText"/>
              <w:kinsoku w:val="0"/>
              <w:textAlignment w:val="top"/>
              <w:rPr>
                <w:rFonts w:cs="Helvetica"/>
              </w:rPr>
            </w:pPr>
            <w:r w:rsidRPr="009B064D">
              <w:t>hh3cdot1sMstiStpPortTcRestriction</w:t>
            </w:r>
            <w:r>
              <w:rPr>
                <w:rFonts w:hint="eastAsia"/>
              </w:rPr>
              <w:t>(</w:t>
            </w:r>
            <w:r w:rsidRPr="009B064D">
              <w:t>1.3.6.1.4.1.25506.8.35.14.20.1.33</w:t>
            </w:r>
            <w:r>
              <w:rPr>
                <w:rFonts w:hint="eastAsia"/>
              </w:rPr>
              <w:t>)</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Default="008B7F4C" w:rsidP="0091260D">
            <w:pPr>
              <w:pStyle w:val="TableText"/>
              <w:kinsoku w:val="0"/>
              <w:textAlignment w:val="top"/>
              <w:rPr>
                <w:rFonts w:cs="Helvetica"/>
              </w:rPr>
            </w:pPr>
            <w:r w:rsidRPr="009B064D">
              <w:t>hh3cdot1sMstiStpPortDisputed</w:t>
            </w:r>
            <w:r>
              <w:rPr>
                <w:rFonts w:hint="eastAsia"/>
              </w:rPr>
              <w:t>(</w:t>
            </w:r>
            <w:r w:rsidRPr="009B064D">
              <w:t>1.3.6.1.4.1.25506.8.35.14.20.1.34</w:t>
            </w:r>
            <w:r>
              <w:rPr>
                <w:rFonts w:hint="eastAsia"/>
              </w:rPr>
              <w:t>)</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bl>
    <w:p w:rsidR="0020629E" w:rsidRPr="00991579" w:rsidRDefault="0020629E" w:rsidP="00991579"/>
    <w:sectPr w:rsidR="0020629E" w:rsidRPr="00991579" w:rsidSect="00681ECB">
      <w:headerReference w:type="default" r:id="rId8"/>
      <w:footerReference w:type="default" r:id="rId9"/>
      <w:pgSz w:w="11907" w:h="16160" w:code="162"/>
      <w:pgMar w:top="1247" w:right="1134" w:bottom="1247" w:left="1134" w:header="851" w:footer="851"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1B5" w:rsidRDefault="00BB61B5">
      <w:r>
        <w:separator/>
      </w:r>
    </w:p>
  </w:endnote>
  <w:endnote w:type="continuationSeparator" w:id="0">
    <w:p w:rsidR="00BB61B5" w:rsidRDefault="00BB61B5">
      <w:r>
        <w:continuationSeparator/>
      </w:r>
    </w:p>
  </w:endnote>
</w:endnotes>
</file>

<file path=word/fontTable.xml><?xml version="1.0" encoding="utf-8"?>
<w:fonts xmlns:r="http://schemas.openxmlformats.org/officeDocument/2006/relationships" xmlns:w="http://schemas.openxmlformats.org/wordprocessingml/2006/main">
  <w:font w:name="Futura Hv">
    <w:altName w:val="Century Gothic"/>
    <w:charset w:val="00"/>
    <w:family w:val="swiss"/>
    <w:pitch w:val="variable"/>
    <w:sig w:usb0="00000001" w:usb1="5000204A"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50602010202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0030101010101"/>
    <w:charset w:val="86"/>
    <w:family w:val="auto"/>
    <w:pitch w:val="variable"/>
    <w:sig w:usb0="00000001" w:usb1="080E0000" w:usb2="00000010" w:usb3="00000000" w:csb0="00040000"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Helvetica">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harset0MS Sans Serif">
    <w:altName w:val="Times New Roman"/>
    <w:panose1 w:val="00000000000000000000"/>
    <w:charset w:val="00"/>
    <w:family w:val="auto"/>
    <w:notTrueType/>
    <w:pitch w:val="default"/>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0B0212">
      <w:fldChar w:fldCharType="begin"/>
    </w:r>
    <w:r>
      <w:instrText>PAGE</w:instrText>
    </w:r>
    <w:r w:rsidR="000B0212">
      <w:fldChar w:fldCharType="separate"/>
    </w:r>
    <w:r w:rsidR="008B7F4C">
      <w:rPr>
        <w:noProof/>
      </w:rPr>
      <w:t>1</w:t>
    </w:r>
    <w:r w:rsidR="000B0212">
      <w:rPr>
        <w:noProof/>
      </w:rPr>
      <w:fldChar w:fldCharType="end"/>
    </w:r>
    <w:r>
      <w:t xml:space="preserve">, </w:t>
    </w:r>
    <w:r>
      <w:rPr>
        <w:rFonts w:hint="eastAsia"/>
      </w:rPr>
      <w:t xml:space="preserve">Total </w:t>
    </w:r>
    <w:fldSimple w:instr=" NUMPAGES  \* Arabic  \* MERGEFORMAT ">
      <w:r w:rsidR="008B7F4C">
        <w:rPr>
          <w:noProof/>
        </w:rPr>
        <w:t>6</w:t>
      </w:r>
    </w:fldSimple>
    <w:r>
      <w:rPr>
        <w:noProof/>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1B5" w:rsidRDefault="00BB61B5">
      <w:r>
        <w:separator/>
      </w:r>
    </w:p>
  </w:footnote>
  <w:footnote w:type="continuationSeparator" w:id="0">
    <w:p w:rsidR="00BB61B5" w:rsidRDefault="00BB61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282" w:rsidRDefault="00123282">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8B7F4C" w:rsidRPr="008B7F4C">
      <w:t xml:space="preserve"> HH3C-LswMSTP-MIB</w:t>
    </w:r>
    <w:r>
      <w:ptab w:relativeTo="margin" w:alignment="right" w:leader="none"/>
    </w:r>
    <w:r>
      <w:rPr>
        <w:rFonts w:hint="eastAsia"/>
      </w:rPr>
      <w:t>Secret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4">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5">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
  </w:num>
  <w:num w:numId="24">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attachedTemplate r:id="rId1"/>
  <w:stylePaneFormatFilter w:val="3001"/>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08546"/>
  </w:hdrShapeDefaults>
  <w:footnotePr>
    <w:footnote w:id="-1"/>
    <w:footnote w:id="0"/>
  </w:footnotePr>
  <w:endnotePr>
    <w:endnote w:id="-1"/>
    <w:endnote w:id="0"/>
  </w:endnotePr>
  <w:compat>
    <w:useFELayout/>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212"/>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B7F4C"/>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B61B5"/>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8B7F4C"/>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8B7F4C"/>
    <w:pPr>
      <w:tabs>
        <w:tab w:val="clear" w:pos="1296"/>
        <w:tab w:val="num" w:pos="1440"/>
      </w:tabs>
      <w:ind w:left="1440" w:hanging="1440"/>
      <w:outlineLvl w:val="7"/>
    </w:pPr>
  </w:style>
  <w:style w:type="paragraph" w:styleId="9">
    <w:name w:val="heading 9"/>
    <w:basedOn w:val="8"/>
    <w:next w:val="a"/>
    <w:link w:val="9Char"/>
    <w:qFormat/>
    <w:rsid w:val="008B7F4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hAnsi="Futura Md"/>
      <w:sz w:val="18"/>
      <w:szCs w:val="18"/>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color w:val="0090C8"/>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FigureTableIndent1">
    <w:name w:val="Figure Table Indent_1"/>
    <w:basedOn w:val="FigureTable"/>
    <w:uiPriority w:val="99"/>
    <w:qFormat/>
    <w:rsid w:val="00B36370"/>
    <w:tblPr>
      <w:tblInd w:w="141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TableIndent1">
    <w:name w:val="Table Indent_1"/>
    <w:basedOn w:val="Table"/>
    <w:uiPriority w:val="99"/>
    <w:qFormat/>
    <w:rsid w:val="00B36370"/>
    <w:tblPr>
      <w:tblInd w:w="147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8B7F4C"/>
    <w:rPr>
      <w:rFonts w:ascii="Arial" w:eastAsiaTheme="minorEastAsia" w:hAnsi="Arial" w:cstheme="minorBidi"/>
      <w:kern w:val="2"/>
      <w:sz w:val="21"/>
      <w:szCs w:val="22"/>
    </w:rPr>
  </w:style>
  <w:style w:type="character" w:customStyle="1" w:styleId="8Char">
    <w:name w:val="标题 8 Char"/>
    <w:basedOn w:val="a0"/>
    <w:link w:val="8"/>
    <w:rsid w:val="008B7F4C"/>
    <w:rPr>
      <w:rFonts w:ascii="Arial" w:eastAsiaTheme="minorEastAsia" w:hAnsi="Arial" w:cstheme="minorBidi"/>
      <w:kern w:val="2"/>
      <w:sz w:val="21"/>
      <w:szCs w:val="22"/>
    </w:rPr>
  </w:style>
  <w:style w:type="character" w:customStyle="1" w:styleId="9Char">
    <w:name w:val="标题 9 Char"/>
    <w:basedOn w:val="a0"/>
    <w:link w:val="9"/>
    <w:rsid w:val="008B7F4C"/>
    <w:rPr>
      <w:rFonts w:ascii="Arial" w:eastAsiaTheme="minorEastAsia" w:hAnsi="Arial" w:cstheme="minorBidi"/>
      <w:kern w:val="2"/>
      <w:sz w:val="21"/>
      <w:szCs w:val="22"/>
    </w:rPr>
  </w:style>
  <w:style w:type="paragraph" w:customStyle="1" w:styleId="TableHead">
    <w:name w:val="Table Head"/>
    <w:basedOn w:val="a"/>
    <w:rsid w:val="008B7F4C"/>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s>
</file>

<file path=word/webSettings.xml><?xml version="1.0" encoding="utf-8"?>
<w:webSettings xmlns:r="http://schemas.openxmlformats.org/officeDocument/2006/relationships" xmlns:w="http://schemas.openxmlformats.org/wordprocessingml/2006/main">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32C24-5BB4-4983-9497-2B2198CF9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Template>
  <TotalTime>92</TotalTime>
  <Pages>6</Pages>
  <Words>1242</Words>
  <Characters>7083</Characters>
  <Application>Microsoft Office Word</Application>
  <DocSecurity>0</DocSecurity>
  <Lines>59</Lines>
  <Paragraphs>16</Paragraphs>
  <ScaleCrop>false</ScaleCrop>
  <Company/>
  <LinksUpToDate>false</LinksUpToDate>
  <CharactersWithSpaces>8309</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宋皓</cp:lastModifiedBy>
  <cp:revision>20</cp:revision>
  <cp:lastPrinted>2010-05-04T10:01:00Z</cp:lastPrinted>
  <dcterms:created xsi:type="dcterms:W3CDTF">2014-07-11T01:33:00Z</dcterms:created>
  <dcterms:modified xsi:type="dcterms:W3CDTF">2014-09-24T03:45:00Z</dcterms:modified>
</cp:coreProperties>
</file>